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43" w:rsidRPr="00393F49" w:rsidRDefault="00901A43" w:rsidP="00901A43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2</w:t>
      </w:r>
      <w:r w:rsidRPr="00393F49">
        <w:rPr>
          <w:vertAlign w:val="superscript"/>
        </w:rPr>
        <w:t xml:space="preserve"> do Zapytania ofertowego</w:t>
      </w:r>
    </w:p>
    <w:p w:rsidR="00901A43" w:rsidRDefault="00901A43" w:rsidP="00901A43">
      <w:pPr>
        <w:pStyle w:val="Standard"/>
        <w:spacing w:before="120" w:after="120"/>
        <w:ind w:left="-45" w:firstLine="15"/>
      </w:pPr>
    </w:p>
    <w:p w:rsidR="00901A43" w:rsidRPr="00901A43" w:rsidRDefault="00901A43" w:rsidP="00901A43">
      <w:pPr>
        <w:pStyle w:val="Standard"/>
        <w:spacing w:before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RG.271.1</w:t>
      </w:r>
      <w:r w:rsidR="00135C4F">
        <w:rPr>
          <w:b/>
          <w:bCs/>
        </w:rPr>
        <w:t>7</w:t>
      </w:r>
      <w:bookmarkStart w:id="0" w:name="_GoBack"/>
      <w:bookmarkEnd w:id="0"/>
      <w:r>
        <w:rPr>
          <w:b/>
          <w:bCs/>
        </w:rPr>
        <w:t>.2019</w:t>
      </w:r>
    </w:p>
    <w:p w:rsidR="00D56585" w:rsidRPr="00901A43" w:rsidRDefault="00901A43" w:rsidP="00901A43">
      <w:pPr>
        <w:spacing w:before="240"/>
        <w:jc w:val="center"/>
        <w:rPr>
          <w:rFonts w:ascii="Times New Roman" w:hAnsi="Times New Roman" w:cs="Times New Roman"/>
          <w:b/>
          <w:szCs w:val="24"/>
        </w:rPr>
      </w:pPr>
      <w:r w:rsidRPr="00901A43">
        <w:rPr>
          <w:rFonts w:ascii="Times New Roman" w:hAnsi="Times New Roman" w:cs="Times New Roman"/>
          <w:b/>
          <w:sz w:val="28"/>
          <w:szCs w:val="32"/>
        </w:rPr>
        <w:t>Opis przedmiotu zamówienia</w:t>
      </w:r>
    </w:p>
    <w:p w:rsidR="00DB2C35" w:rsidRDefault="00DB2C35" w:rsidP="00BE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w ogólności jest wykonanie wariantowej koncepcji modernizacji sytemu grzewczego</w:t>
      </w:r>
      <w:r w:rsidR="00901A43">
        <w:rPr>
          <w:rFonts w:ascii="Times New Roman" w:hAnsi="Times New Roman" w:cs="Times New Roman"/>
          <w:sz w:val="24"/>
          <w:szCs w:val="24"/>
        </w:rPr>
        <w:t xml:space="preserve"> budynków</w:t>
      </w:r>
      <w:r>
        <w:rPr>
          <w:rFonts w:ascii="Times New Roman" w:hAnsi="Times New Roman" w:cs="Times New Roman"/>
          <w:sz w:val="24"/>
          <w:szCs w:val="24"/>
        </w:rPr>
        <w:t xml:space="preserve">, określenie kosztów oraz możliwości finansowania dla osiedla mieszkaniowego w </w:t>
      </w:r>
      <w:r w:rsidR="00901A43">
        <w:rPr>
          <w:rFonts w:ascii="Times New Roman" w:hAnsi="Times New Roman" w:cs="Times New Roman"/>
          <w:sz w:val="24"/>
          <w:szCs w:val="24"/>
        </w:rPr>
        <w:t>miejscowości Jamy gm. Rogóźno:</w:t>
      </w:r>
    </w:p>
    <w:p w:rsidR="00DB2C35" w:rsidRDefault="00DB2C35" w:rsidP="00DB2C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3 - dz. nr 191/26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B2C35" w:rsidRPr="00DB2C35" w:rsidRDefault="00DB2C35" w:rsidP="00DB2C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4 - dz. nr 191/27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B2C35" w:rsidRPr="00DB2C35" w:rsidRDefault="00DB2C35" w:rsidP="00DB2C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mieszkalny</w:t>
      </w:r>
      <w:r w:rsidR="00333A98">
        <w:rPr>
          <w:rFonts w:ascii="Times New Roman" w:hAnsi="Times New Roman" w:cs="Times New Roman"/>
          <w:sz w:val="24"/>
          <w:szCs w:val="24"/>
        </w:rPr>
        <w:t xml:space="preserve"> - Jamy 20</w:t>
      </w:r>
      <w:r>
        <w:rPr>
          <w:rFonts w:ascii="Times New Roman" w:hAnsi="Times New Roman" w:cs="Times New Roman"/>
          <w:sz w:val="24"/>
          <w:szCs w:val="24"/>
        </w:rPr>
        <w:t xml:space="preserve"> - dz. nr 191/2</w:t>
      </w:r>
      <w:r w:rsidR="00333A9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33A98" w:rsidRPr="00DB2C35" w:rsidRDefault="00333A98" w:rsidP="00333A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15 - dz. nr 191/21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33A98" w:rsidRPr="00DB2C35" w:rsidRDefault="00333A98" w:rsidP="00333A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14 - dz. nr 191/20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33A98" w:rsidRPr="00901A43" w:rsidRDefault="00333A98" w:rsidP="00333A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13 - dz. nr 191/18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B2C35" w:rsidRDefault="00333A98" w:rsidP="00333A9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wielofunkcyjny (obecnej kotłowni) -  dz. nr 191/30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Jamy.</w:t>
      </w:r>
    </w:p>
    <w:p w:rsidR="00371A39" w:rsidRDefault="00CF488F" w:rsidP="00CF488F">
      <w:pPr>
        <w:jc w:val="center"/>
        <w:rPr>
          <w:rFonts w:ascii="Times New Roman" w:hAnsi="Times New Roman" w:cs="Times New Roman"/>
          <w:sz w:val="24"/>
          <w:szCs w:val="24"/>
        </w:rPr>
      </w:pPr>
      <w:r>
        <w:object w:dxaOrig="6835" w:dyaOrig="80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65pt;height:420.25pt" o:ole="">
            <v:imagedata r:id="rId8" o:title=""/>
          </v:shape>
          <o:OLEObject Type="Embed" ProgID="CorelDRAW.Graphic.11" ShapeID="_x0000_i1025" DrawAspect="Content" ObjectID="_1634375739" r:id="rId9"/>
        </w:object>
      </w:r>
    </w:p>
    <w:p w:rsidR="00953F58" w:rsidRPr="004C6E9A" w:rsidRDefault="004C6E9A" w:rsidP="004C6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br/>
      </w:r>
      <w:r w:rsidR="00333A98" w:rsidRPr="004C6E9A">
        <w:rPr>
          <w:rFonts w:ascii="Times New Roman" w:hAnsi="Times New Roman" w:cs="Times New Roman"/>
          <w:b/>
          <w:sz w:val="28"/>
          <w:szCs w:val="28"/>
        </w:rPr>
        <w:t xml:space="preserve">Określenie </w:t>
      </w:r>
      <w:r w:rsidR="00953F58" w:rsidRPr="004C6E9A">
        <w:rPr>
          <w:rFonts w:ascii="Times New Roman" w:hAnsi="Times New Roman" w:cs="Times New Roman"/>
          <w:b/>
          <w:sz w:val="28"/>
          <w:szCs w:val="28"/>
        </w:rPr>
        <w:t>zakresu szczegółowego koncepcji</w:t>
      </w:r>
    </w:p>
    <w:p w:rsidR="00333A98" w:rsidRDefault="00371A39" w:rsidP="00371A39">
      <w:pPr>
        <w:pStyle w:val="Akapitzli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371A39">
        <w:rPr>
          <w:rFonts w:ascii="Times New Roman" w:hAnsi="Times New Roman" w:cs="Times New Roman"/>
          <w:b/>
          <w:sz w:val="24"/>
          <w:szCs w:val="24"/>
        </w:rPr>
        <w:t>A</w:t>
      </w:r>
      <w:r w:rsidRPr="00CF488F">
        <w:rPr>
          <w:rFonts w:ascii="Times New Roman" w:hAnsi="Times New Roman" w:cs="Times New Roman"/>
          <w:b/>
          <w:sz w:val="24"/>
          <w:szCs w:val="24"/>
        </w:rPr>
        <w:t>. W</w:t>
      </w:r>
      <w:r w:rsidR="00A35304">
        <w:rPr>
          <w:rFonts w:ascii="Times New Roman" w:hAnsi="Times New Roman" w:cs="Times New Roman"/>
          <w:b/>
          <w:sz w:val="24"/>
          <w:szCs w:val="24"/>
        </w:rPr>
        <w:t xml:space="preserve">ykonanie bilansów cieplnych </w:t>
      </w:r>
      <w:r w:rsidR="00333A98" w:rsidRPr="00CF488F">
        <w:rPr>
          <w:rFonts w:ascii="Times New Roman" w:hAnsi="Times New Roman" w:cs="Times New Roman"/>
          <w:b/>
          <w:sz w:val="24"/>
          <w:szCs w:val="24"/>
        </w:rPr>
        <w:t>energii k</w:t>
      </w:r>
      <w:r w:rsidR="00A35304">
        <w:rPr>
          <w:rFonts w:ascii="Times New Roman" w:hAnsi="Times New Roman" w:cs="Times New Roman"/>
          <w:b/>
          <w:sz w:val="24"/>
          <w:szCs w:val="24"/>
        </w:rPr>
        <w:t>ońcowej (dla budynków) w wersjach</w:t>
      </w:r>
      <w:r w:rsidR="00333A98" w:rsidRPr="00CF488F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CF488F" w:rsidRDefault="00CF488F" w:rsidP="00371A39">
      <w:pPr>
        <w:pStyle w:val="Akapitzlist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7F2D12" w:rsidRDefault="007F2D12" w:rsidP="00901A4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inwentaryzacji budowlanej obiektów,</w:t>
      </w:r>
    </w:p>
    <w:p w:rsidR="00333A98" w:rsidRDefault="00333A98" w:rsidP="00901A4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budynki w konstrukcji </w:t>
      </w:r>
      <w:r w:rsidR="00A35304">
        <w:rPr>
          <w:rFonts w:ascii="Times New Roman" w:hAnsi="Times New Roman" w:cs="Times New Roman"/>
          <w:sz w:val="24"/>
          <w:szCs w:val="24"/>
        </w:rPr>
        <w:t>przegród obecnie istniejących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1A39" w:rsidRDefault="00333A98" w:rsidP="00901A4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budynki po termomodernizacji przegród budowlanych (ściany zewnętrzne,</w:t>
      </w:r>
      <w:r w:rsidR="00450BAE">
        <w:rPr>
          <w:rFonts w:ascii="Times New Roman" w:hAnsi="Times New Roman" w:cs="Times New Roman"/>
          <w:sz w:val="24"/>
          <w:szCs w:val="24"/>
        </w:rPr>
        <w:t xml:space="preserve"> stolarka okienna</w:t>
      </w:r>
      <w:r w:rsidR="00A35304">
        <w:rPr>
          <w:rFonts w:ascii="Times New Roman" w:hAnsi="Times New Roman" w:cs="Times New Roman"/>
          <w:sz w:val="24"/>
          <w:szCs w:val="24"/>
        </w:rPr>
        <w:t xml:space="preserve"> i drzwiowa</w:t>
      </w:r>
      <w:r w:rsidR="00450BAE">
        <w:rPr>
          <w:rFonts w:ascii="Times New Roman" w:hAnsi="Times New Roman" w:cs="Times New Roman"/>
          <w:sz w:val="24"/>
          <w:szCs w:val="24"/>
        </w:rPr>
        <w:t xml:space="preserve">, stropodach, ściany przy gruncie) </w:t>
      </w:r>
      <w:r w:rsidR="00CF488F">
        <w:rPr>
          <w:rFonts w:ascii="Times New Roman" w:hAnsi="Times New Roman" w:cs="Times New Roman"/>
          <w:sz w:val="24"/>
          <w:szCs w:val="24"/>
        </w:rPr>
        <w:t>dla wartości zgodnych</w:t>
      </w:r>
      <w:r w:rsidR="00450BAE">
        <w:rPr>
          <w:rFonts w:ascii="Times New Roman" w:hAnsi="Times New Roman" w:cs="Times New Roman"/>
          <w:sz w:val="24"/>
          <w:szCs w:val="24"/>
        </w:rPr>
        <w:t xml:space="preserve">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 w:rsidR="00450BAE">
        <w:rPr>
          <w:rFonts w:ascii="Times New Roman" w:hAnsi="Times New Roman" w:cs="Times New Roman"/>
          <w:sz w:val="24"/>
          <w:szCs w:val="24"/>
        </w:rPr>
        <w:t>z rozporządzeniem</w:t>
      </w:r>
      <w:r w:rsidR="00450BAE" w:rsidRPr="00450BAE">
        <w:rPr>
          <w:rFonts w:ascii="Times New Roman" w:hAnsi="Times New Roman" w:cs="Times New Roman"/>
          <w:sz w:val="24"/>
          <w:szCs w:val="24"/>
        </w:rPr>
        <w:t xml:space="preserve"> Ministra Infrastruktury w sprawie warunków technicznych, jakim powinny odpowiadać budynki i ich usytuowanie</w:t>
      </w:r>
      <w:r w:rsidR="00450BAE">
        <w:rPr>
          <w:rFonts w:ascii="Times New Roman" w:hAnsi="Times New Roman" w:cs="Times New Roman"/>
          <w:sz w:val="24"/>
          <w:szCs w:val="24"/>
        </w:rPr>
        <w:t>.</w:t>
      </w:r>
    </w:p>
    <w:p w:rsidR="00CF488F" w:rsidRPr="00CF488F" w:rsidRDefault="00CF488F" w:rsidP="00CF488F">
      <w:pPr>
        <w:rPr>
          <w:rFonts w:ascii="Times New Roman" w:hAnsi="Times New Roman" w:cs="Times New Roman"/>
          <w:sz w:val="24"/>
          <w:szCs w:val="24"/>
        </w:rPr>
      </w:pPr>
    </w:p>
    <w:p w:rsidR="00981A29" w:rsidRPr="00CF488F" w:rsidRDefault="00371A39" w:rsidP="00901A43">
      <w:pPr>
        <w:pStyle w:val="Akapitzlist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A39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488F" w:rsidRPr="00CF488F">
        <w:rPr>
          <w:rFonts w:ascii="Times New Roman" w:hAnsi="Times New Roman" w:cs="Times New Roman"/>
          <w:b/>
          <w:sz w:val="24"/>
          <w:szCs w:val="24"/>
        </w:rPr>
        <w:t>W</w:t>
      </w:r>
      <w:r w:rsidR="00981A29" w:rsidRPr="00CF488F">
        <w:rPr>
          <w:rFonts w:ascii="Times New Roman" w:hAnsi="Times New Roman" w:cs="Times New Roman"/>
          <w:b/>
          <w:sz w:val="24"/>
          <w:szCs w:val="24"/>
        </w:rPr>
        <w:t>skazanie wariantów wykonania modernizacji systemu grzewczego</w:t>
      </w:r>
      <w:r w:rsidRPr="00CF48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A29" w:rsidRPr="00CF488F">
        <w:rPr>
          <w:rFonts w:ascii="Times New Roman" w:hAnsi="Times New Roman" w:cs="Times New Roman"/>
          <w:b/>
          <w:sz w:val="24"/>
          <w:szCs w:val="24"/>
        </w:rPr>
        <w:t>w oparciu</w:t>
      </w:r>
      <w:r w:rsidR="00A35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1A43">
        <w:rPr>
          <w:rFonts w:ascii="Times New Roman" w:hAnsi="Times New Roman" w:cs="Times New Roman"/>
          <w:b/>
          <w:sz w:val="24"/>
          <w:szCs w:val="24"/>
        </w:rPr>
        <w:br/>
      </w:r>
      <w:r w:rsidR="00A35304">
        <w:rPr>
          <w:rFonts w:ascii="Times New Roman" w:hAnsi="Times New Roman" w:cs="Times New Roman"/>
          <w:b/>
          <w:sz w:val="24"/>
          <w:szCs w:val="24"/>
        </w:rPr>
        <w:t>o</w:t>
      </w:r>
      <w:r w:rsidR="00981A29" w:rsidRPr="00CF48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488F">
        <w:rPr>
          <w:rFonts w:ascii="Times New Roman" w:hAnsi="Times New Roman" w:cs="Times New Roman"/>
          <w:b/>
          <w:sz w:val="24"/>
          <w:szCs w:val="24"/>
        </w:rPr>
        <w:t>technologię:</w:t>
      </w:r>
    </w:p>
    <w:p w:rsidR="00371A39" w:rsidRPr="00371A39" w:rsidRDefault="00371A39" w:rsidP="00371A39">
      <w:pPr>
        <w:pStyle w:val="Akapitzlist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5E5D78" w:rsidRDefault="005E5D78" w:rsidP="005E5D78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t xml:space="preserve">Kotłownia gazowa </w:t>
      </w:r>
      <w:r w:rsidR="00A35304">
        <w:rPr>
          <w:rFonts w:ascii="Times New Roman" w:hAnsi="Times New Roman" w:cs="Times New Roman"/>
          <w:b/>
          <w:sz w:val="24"/>
          <w:szCs w:val="24"/>
        </w:rPr>
        <w:t xml:space="preserve">zlokalizowana </w:t>
      </w:r>
      <w:r w:rsidRPr="00CF488F">
        <w:rPr>
          <w:rFonts w:ascii="Times New Roman" w:hAnsi="Times New Roman" w:cs="Times New Roman"/>
          <w:b/>
          <w:sz w:val="24"/>
          <w:szCs w:val="24"/>
        </w:rPr>
        <w:t>w obecnym budynku kotłowni</w:t>
      </w:r>
    </w:p>
    <w:p w:rsidR="00901A43" w:rsidRDefault="00901A43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E5D78" w:rsidRPr="005E5D78" w:rsidRDefault="005E5D78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D78">
        <w:rPr>
          <w:rFonts w:ascii="Times New Roman" w:hAnsi="Times New Roman" w:cs="Times New Roman"/>
          <w:sz w:val="24"/>
          <w:szCs w:val="24"/>
        </w:rPr>
        <w:t xml:space="preserve">uzyskanie warunków technicznych i finansowych w Polskiej Spółce Gazownictwa Oddział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5D78">
        <w:rPr>
          <w:rFonts w:ascii="Times New Roman" w:hAnsi="Times New Roman" w:cs="Times New Roman"/>
          <w:sz w:val="24"/>
          <w:szCs w:val="24"/>
        </w:rPr>
        <w:t>Zakład Gazowniczy w Bydgoszczy</w:t>
      </w:r>
      <w:r>
        <w:rPr>
          <w:rFonts w:ascii="Times New Roman" w:hAnsi="Times New Roman" w:cs="Times New Roman"/>
          <w:sz w:val="24"/>
          <w:szCs w:val="24"/>
        </w:rPr>
        <w:t xml:space="preserve"> dla wykonania sieci gazowej średniociśnieniowej z miejscowości Rogóźno do budynku kotłowni dz. nr 191/30 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</w:t>
      </w:r>
    </w:p>
    <w:p w:rsidR="00981A29" w:rsidRDefault="00CF488F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koniecznej technologii </w:t>
      </w:r>
      <w:r w:rsidR="00981A29">
        <w:rPr>
          <w:rFonts w:ascii="Times New Roman" w:hAnsi="Times New Roman" w:cs="Times New Roman"/>
          <w:sz w:val="24"/>
          <w:szCs w:val="24"/>
        </w:rPr>
        <w:t>kotłowni gazowej, niskotemperaturowej</w:t>
      </w:r>
      <w:r w:rsidR="005E5D78">
        <w:rPr>
          <w:rFonts w:ascii="Times New Roman" w:hAnsi="Times New Roman" w:cs="Times New Roman"/>
          <w:sz w:val="24"/>
          <w:szCs w:val="24"/>
        </w:rPr>
        <w:t xml:space="preserve"> z doborem wielkości jednostek dla sezonów grzew</w:t>
      </w:r>
      <w:r>
        <w:rPr>
          <w:rFonts w:ascii="Times New Roman" w:hAnsi="Times New Roman" w:cs="Times New Roman"/>
          <w:sz w:val="24"/>
          <w:szCs w:val="24"/>
        </w:rPr>
        <w:t>czego</w:t>
      </w:r>
      <w:r w:rsidR="005E5D78">
        <w:rPr>
          <w:rFonts w:ascii="Times New Roman" w:hAnsi="Times New Roman" w:cs="Times New Roman"/>
          <w:sz w:val="24"/>
          <w:szCs w:val="24"/>
        </w:rPr>
        <w:t xml:space="preserve"> i letnie</w:t>
      </w:r>
      <w:r>
        <w:rPr>
          <w:rFonts w:ascii="Times New Roman" w:hAnsi="Times New Roman" w:cs="Times New Roman"/>
          <w:sz w:val="24"/>
          <w:szCs w:val="24"/>
        </w:rPr>
        <w:t>go</w:t>
      </w:r>
      <w:r w:rsidR="005E5D78">
        <w:rPr>
          <w:rFonts w:ascii="Times New Roman" w:hAnsi="Times New Roman" w:cs="Times New Roman"/>
          <w:sz w:val="24"/>
          <w:szCs w:val="24"/>
        </w:rPr>
        <w:t>,</w:t>
      </w:r>
    </w:p>
    <w:p w:rsidR="005E5D78" w:rsidRDefault="00CF488F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</w:t>
      </w:r>
      <w:r w:rsidR="00731FAC">
        <w:rPr>
          <w:rFonts w:ascii="Times New Roman" w:hAnsi="Times New Roman" w:cs="Times New Roman"/>
          <w:sz w:val="24"/>
          <w:szCs w:val="24"/>
        </w:rPr>
        <w:t>geometrii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5D78">
        <w:rPr>
          <w:rFonts w:ascii="Times New Roman" w:hAnsi="Times New Roman" w:cs="Times New Roman"/>
          <w:sz w:val="24"/>
          <w:szCs w:val="24"/>
        </w:rPr>
        <w:t>sieci cieplnej w technologii preizolowanej,</w:t>
      </w:r>
    </w:p>
    <w:p w:rsidR="005E5D78" w:rsidRDefault="00386EB3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technologii</w:t>
      </w:r>
      <w:r w:rsidR="005E5D78">
        <w:rPr>
          <w:rFonts w:ascii="Times New Roman" w:hAnsi="Times New Roman" w:cs="Times New Roman"/>
          <w:sz w:val="24"/>
          <w:szCs w:val="24"/>
        </w:rPr>
        <w:t xml:space="preserve"> węzłów cieplnych</w:t>
      </w:r>
      <w:r w:rsidR="000042A9">
        <w:rPr>
          <w:rFonts w:ascii="Times New Roman" w:hAnsi="Times New Roman" w:cs="Times New Roman"/>
          <w:sz w:val="24"/>
          <w:szCs w:val="24"/>
        </w:rPr>
        <w:t xml:space="preserve"> </w:t>
      </w:r>
      <w:r w:rsidR="005E5D78">
        <w:rPr>
          <w:rFonts w:ascii="Times New Roman" w:hAnsi="Times New Roman" w:cs="Times New Roman"/>
          <w:sz w:val="24"/>
          <w:szCs w:val="24"/>
        </w:rPr>
        <w:t xml:space="preserve"> dwufunkcyjnych</w:t>
      </w:r>
      <w:r w:rsidR="000042A9">
        <w:rPr>
          <w:rFonts w:ascii="Times New Roman" w:hAnsi="Times New Roman" w:cs="Times New Roman"/>
          <w:sz w:val="24"/>
          <w:szCs w:val="24"/>
        </w:rPr>
        <w:t xml:space="preserve"> w oparciu o pętle podmieszania wg krzywej grzewczej c.o. oraz stałowartościowej c.w.u. z automatyką sterującą oraz </w:t>
      </w:r>
      <w:proofErr w:type="spellStart"/>
      <w:r w:rsidR="000042A9">
        <w:rPr>
          <w:rFonts w:ascii="Times New Roman" w:hAnsi="Times New Roman" w:cs="Times New Roman"/>
          <w:sz w:val="24"/>
          <w:szCs w:val="24"/>
        </w:rPr>
        <w:t>opomiarowaniem</w:t>
      </w:r>
      <w:proofErr w:type="spellEnd"/>
      <w:r w:rsidR="000042A9">
        <w:rPr>
          <w:rFonts w:ascii="Times New Roman" w:hAnsi="Times New Roman" w:cs="Times New Roman"/>
          <w:sz w:val="24"/>
          <w:szCs w:val="24"/>
        </w:rPr>
        <w:t>,</w:t>
      </w:r>
    </w:p>
    <w:p w:rsidR="005E5D78" w:rsidRDefault="00386EB3" w:rsidP="00901A4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5E5D78">
        <w:rPr>
          <w:rFonts w:ascii="Times New Roman" w:hAnsi="Times New Roman" w:cs="Times New Roman"/>
          <w:sz w:val="24"/>
          <w:szCs w:val="24"/>
        </w:rPr>
        <w:t xml:space="preserve">wymiany instalacji </w:t>
      </w:r>
      <w:r w:rsidR="000042A9">
        <w:rPr>
          <w:rFonts w:ascii="Times New Roman" w:hAnsi="Times New Roman" w:cs="Times New Roman"/>
          <w:sz w:val="24"/>
          <w:szCs w:val="24"/>
        </w:rPr>
        <w:t>grzewczej dla optymalnego systemu temperaturowego,</w:t>
      </w:r>
    </w:p>
    <w:p w:rsidR="00CF488F" w:rsidRDefault="00386EB3" w:rsidP="00CF488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0042A9">
        <w:rPr>
          <w:rFonts w:ascii="Times New Roman" w:hAnsi="Times New Roman" w:cs="Times New Roman"/>
          <w:sz w:val="24"/>
          <w:szCs w:val="24"/>
        </w:rPr>
        <w:t xml:space="preserve">wymiany instalacji </w:t>
      </w:r>
      <w:proofErr w:type="spellStart"/>
      <w:r w:rsidR="000042A9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0042A9">
        <w:rPr>
          <w:rFonts w:ascii="Times New Roman" w:hAnsi="Times New Roman" w:cs="Times New Roman"/>
          <w:sz w:val="24"/>
          <w:szCs w:val="24"/>
        </w:rPr>
        <w:t xml:space="preserve"> z cyrkulacją</w:t>
      </w:r>
      <w:r w:rsidR="00CF488F">
        <w:rPr>
          <w:rFonts w:ascii="Times New Roman" w:hAnsi="Times New Roman" w:cs="Times New Roman"/>
          <w:sz w:val="24"/>
          <w:szCs w:val="24"/>
        </w:rPr>
        <w:t>.</w:t>
      </w:r>
    </w:p>
    <w:p w:rsidR="00901A43" w:rsidRPr="00901A43" w:rsidRDefault="00901A43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488F" w:rsidRDefault="000042A9" w:rsidP="00CF488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t>Kotłownia olejowa w obecnym budynku kotłowni</w:t>
      </w:r>
    </w:p>
    <w:p w:rsidR="00901A43" w:rsidRPr="00901A43" w:rsidRDefault="00901A43" w:rsidP="00901A43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koniecznej technologii </w:t>
      </w:r>
      <w:r w:rsidR="000042A9">
        <w:rPr>
          <w:rFonts w:ascii="Times New Roman" w:hAnsi="Times New Roman" w:cs="Times New Roman"/>
          <w:sz w:val="24"/>
          <w:szCs w:val="24"/>
        </w:rPr>
        <w:t>kotłowni olejowej, niskotemperaturowej z doborem wielkości jednostek dla sezonów grzewczych i letniej,</w:t>
      </w: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koniecznej technologii </w:t>
      </w:r>
      <w:r w:rsidR="000042A9">
        <w:rPr>
          <w:rFonts w:ascii="Times New Roman" w:hAnsi="Times New Roman" w:cs="Times New Roman"/>
          <w:sz w:val="24"/>
          <w:szCs w:val="24"/>
        </w:rPr>
        <w:t>magazyn</w:t>
      </w:r>
      <w:r>
        <w:rPr>
          <w:rFonts w:ascii="Times New Roman" w:hAnsi="Times New Roman" w:cs="Times New Roman"/>
          <w:sz w:val="24"/>
          <w:szCs w:val="24"/>
        </w:rPr>
        <w:t>u</w:t>
      </w:r>
      <w:r w:rsidR="000042A9">
        <w:rPr>
          <w:rFonts w:ascii="Times New Roman" w:hAnsi="Times New Roman" w:cs="Times New Roman"/>
          <w:sz w:val="24"/>
          <w:szCs w:val="24"/>
        </w:rPr>
        <w:t xml:space="preserve"> oleju w obecnym budynku kotłowni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 w:rsidR="000042A9">
        <w:rPr>
          <w:rFonts w:ascii="Times New Roman" w:hAnsi="Times New Roman" w:cs="Times New Roman"/>
          <w:sz w:val="24"/>
          <w:szCs w:val="24"/>
        </w:rPr>
        <w:t xml:space="preserve">o pojemności zapewniającej zapas paliwa </w:t>
      </w:r>
      <w:r w:rsidR="00D83603">
        <w:rPr>
          <w:rFonts w:ascii="Times New Roman" w:hAnsi="Times New Roman" w:cs="Times New Roman"/>
          <w:sz w:val="24"/>
          <w:szCs w:val="24"/>
        </w:rPr>
        <w:t>dla systemu przy szczytowych warunkach pracy (dla III strefy klimatycznej)</w:t>
      </w:r>
      <w:r w:rsidR="00004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</w:t>
      </w:r>
      <w:r w:rsidR="00731FAC">
        <w:rPr>
          <w:rFonts w:ascii="Times New Roman" w:hAnsi="Times New Roman" w:cs="Times New Roman"/>
          <w:sz w:val="24"/>
          <w:szCs w:val="24"/>
        </w:rPr>
        <w:t>ślenie geometrii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2A9">
        <w:rPr>
          <w:rFonts w:ascii="Times New Roman" w:hAnsi="Times New Roman" w:cs="Times New Roman"/>
          <w:sz w:val="24"/>
          <w:szCs w:val="24"/>
        </w:rPr>
        <w:t>sieci cieplnej w technologii preizolowanej,</w:t>
      </w: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technologii </w:t>
      </w:r>
      <w:r w:rsidR="000042A9">
        <w:rPr>
          <w:rFonts w:ascii="Times New Roman" w:hAnsi="Times New Roman" w:cs="Times New Roman"/>
          <w:sz w:val="24"/>
          <w:szCs w:val="24"/>
        </w:rPr>
        <w:t xml:space="preserve">wykonania węzłów cieplnych  dwufunkcyjnych w oparciu o pętle podmieszania wg krzywej grzewczej c.o. oraz stałowartościowej c.w.u. z automatyką sterującą oraz </w:t>
      </w:r>
      <w:proofErr w:type="spellStart"/>
      <w:r w:rsidR="000042A9">
        <w:rPr>
          <w:rFonts w:ascii="Times New Roman" w:hAnsi="Times New Roman" w:cs="Times New Roman"/>
          <w:sz w:val="24"/>
          <w:szCs w:val="24"/>
        </w:rPr>
        <w:t>opomiarowaniem</w:t>
      </w:r>
      <w:proofErr w:type="spellEnd"/>
      <w:r w:rsidR="000042A9">
        <w:rPr>
          <w:rFonts w:ascii="Times New Roman" w:hAnsi="Times New Roman" w:cs="Times New Roman"/>
          <w:sz w:val="24"/>
          <w:szCs w:val="24"/>
        </w:rPr>
        <w:t>,</w:t>
      </w:r>
    </w:p>
    <w:p w:rsidR="000042A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określenie zakresu </w:t>
      </w:r>
      <w:r w:rsidR="000042A9">
        <w:rPr>
          <w:rFonts w:ascii="Times New Roman" w:hAnsi="Times New Roman" w:cs="Times New Roman"/>
          <w:sz w:val="24"/>
          <w:szCs w:val="24"/>
        </w:rPr>
        <w:t>wymiany instalacji grzewczej dla optymalnego systemu temperaturowego,</w:t>
      </w:r>
    </w:p>
    <w:p w:rsidR="00371A39" w:rsidRDefault="00386EB3" w:rsidP="00901A4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0042A9">
        <w:rPr>
          <w:rFonts w:ascii="Times New Roman" w:hAnsi="Times New Roman" w:cs="Times New Roman"/>
          <w:sz w:val="24"/>
          <w:szCs w:val="24"/>
        </w:rPr>
        <w:t xml:space="preserve">wymiany instalacji </w:t>
      </w:r>
      <w:proofErr w:type="spellStart"/>
      <w:r w:rsidR="000042A9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0042A9">
        <w:rPr>
          <w:rFonts w:ascii="Times New Roman" w:hAnsi="Times New Roman" w:cs="Times New Roman"/>
          <w:sz w:val="24"/>
          <w:szCs w:val="24"/>
        </w:rPr>
        <w:t xml:space="preserve"> z cyrkulacją</w:t>
      </w:r>
      <w:r w:rsidR="00D83603">
        <w:rPr>
          <w:rFonts w:ascii="Times New Roman" w:hAnsi="Times New Roman" w:cs="Times New Roman"/>
          <w:sz w:val="24"/>
          <w:szCs w:val="24"/>
        </w:rPr>
        <w:t>.</w:t>
      </w:r>
    </w:p>
    <w:p w:rsidR="00901A43" w:rsidRDefault="00901A43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83603" w:rsidRPr="00CF488F" w:rsidRDefault="00D83603" w:rsidP="00D8360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t>Kotłownie gazowe indywidualne w poszczególnych budynkach mieszkalnych</w:t>
      </w:r>
    </w:p>
    <w:p w:rsidR="00371A39" w:rsidRDefault="00371A39" w:rsidP="00371A39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:rsidR="00D83603" w:rsidRDefault="00D83603" w:rsidP="00901A43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5D78">
        <w:rPr>
          <w:rFonts w:ascii="Times New Roman" w:hAnsi="Times New Roman" w:cs="Times New Roman"/>
          <w:sz w:val="24"/>
          <w:szCs w:val="24"/>
        </w:rPr>
        <w:t xml:space="preserve">uzyskanie warunków technicznych i finansowych w Polskiej Spółce Gazownictwa Oddział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5D78">
        <w:rPr>
          <w:rFonts w:ascii="Times New Roman" w:hAnsi="Times New Roman" w:cs="Times New Roman"/>
          <w:sz w:val="24"/>
          <w:szCs w:val="24"/>
        </w:rPr>
        <w:t>Zakład Gazowniczy w Bydgoszczy</w:t>
      </w:r>
      <w:r>
        <w:rPr>
          <w:rFonts w:ascii="Times New Roman" w:hAnsi="Times New Roman" w:cs="Times New Roman"/>
          <w:sz w:val="24"/>
          <w:szCs w:val="24"/>
        </w:rPr>
        <w:t xml:space="preserve"> dla wykonania sieci gazowej średniociśnieniowej z miejscowości Rogóźno do miejscowości Jamy oraz przyłączy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budynków :</w:t>
      </w:r>
    </w:p>
    <w:p w:rsidR="00D83603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3 - dz. nr 191/26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4 - dz. nr 191/27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20 - dz. nr 191/25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15 - dz. nr 191/21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1A39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14 - dz. nr 191/20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1A39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1A39">
        <w:rPr>
          <w:rFonts w:ascii="Times New Roman" w:hAnsi="Times New Roman" w:cs="Times New Roman"/>
          <w:sz w:val="24"/>
          <w:szCs w:val="24"/>
        </w:rPr>
        <w:t xml:space="preserve">budynek mieszkalny - Jamy 13 - dz. nr 191/18  </w:t>
      </w:r>
      <w:proofErr w:type="spellStart"/>
      <w:r w:rsidRPr="00371A39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371A39"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371A39" w:rsidRDefault="00D83603" w:rsidP="00901A4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1A39">
        <w:rPr>
          <w:rFonts w:ascii="Times New Roman" w:hAnsi="Times New Roman" w:cs="Times New Roman"/>
          <w:sz w:val="24"/>
          <w:szCs w:val="24"/>
        </w:rPr>
        <w:t xml:space="preserve">budynek wielofunkcyjny (obecnej kotłowni) -  dz. nr 191/30  </w:t>
      </w:r>
      <w:proofErr w:type="spellStart"/>
      <w:r w:rsidRPr="00371A39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371A39">
        <w:rPr>
          <w:rFonts w:ascii="Times New Roman" w:hAnsi="Times New Roman" w:cs="Times New Roman"/>
          <w:sz w:val="24"/>
          <w:szCs w:val="24"/>
        </w:rPr>
        <w:t>. Jamy</w:t>
      </w:r>
    </w:p>
    <w:p w:rsidR="00D83603" w:rsidRDefault="00386EB3" w:rsidP="00901A4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koniecznej </w:t>
      </w:r>
      <w:r w:rsidR="00D83603">
        <w:rPr>
          <w:rFonts w:ascii="Times New Roman" w:hAnsi="Times New Roman" w:cs="Times New Roman"/>
          <w:sz w:val="24"/>
          <w:szCs w:val="24"/>
        </w:rPr>
        <w:t>w budynkac</w:t>
      </w:r>
      <w:r>
        <w:rPr>
          <w:rFonts w:ascii="Times New Roman" w:hAnsi="Times New Roman" w:cs="Times New Roman"/>
          <w:sz w:val="24"/>
          <w:szCs w:val="24"/>
        </w:rPr>
        <w:t>h</w:t>
      </w:r>
      <w:r w:rsidR="00D83603">
        <w:rPr>
          <w:rFonts w:ascii="Times New Roman" w:hAnsi="Times New Roman" w:cs="Times New Roman"/>
          <w:sz w:val="24"/>
          <w:szCs w:val="24"/>
        </w:rPr>
        <w:t xml:space="preserve"> j/w kompletnej technologii kotłowni gazowych kondensacyjnych automatyką pogodową z 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opomiarowaniem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>,</w:t>
      </w:r>
    </w:p>
    <w:p w:rsidR="00D83603" w:rsidRDefault="00386EB3" w:rsidP="00901A4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koniecznej adaptacji budowlanej</w:t>
      </w:r>
      <w:r w:rsidR="00D83603">
        <w:rPr>
          <w:rFonts w:ascii="Times New Roman" w:hAnsi="Times New Roman" w:cs="Times New Roman"/>
          <w:sz w:val="24"/>
          <w:szCs w:val="24"/>
        </w:rPr>
        <w:t xml:space="preserve"> pomieszczeń dla kotłowni z zachowaniem przegród budowlach spełniających wymagania p/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poż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3603" w:rsidRDefault="00386EB3" w:rsidP="00901A4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D83603">
        <w:rPr>
          <w:rFonts w:ascii="Times New Roman" w:hAnsi="Times New Roman" w:cs="Times New Roman"/>
          <w:sz w:val="24"/>
          <w:szCs w:val="24"/>
        </w:rPr>
        <w:t>wymiany instalacji grzewczej dla optymalnego systemu temperaturowego,</w:t>
      </w:r>
    </w:p>
    <w:p w:rsidR="00CF488F" w:rsidRDefault="00386EB3" w:rsidP="00CF488F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D83603">
        <w:rPr>
          <w:rFonts w:ascii="Times New Roman" w:hAnsi="Times New Roman" w:cs="Times New Roman"/>
          <w:sz w:val="24"/>
          <w:szCs w:val="24"/>
        </w:rPr>
        <w:t xml:space="preserve">wymiany instalacji 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 xml:space="preserve"> z cyrkulacją</w:t>
      </w:r>
      <w:r w:rsidR="00CF488F">
        <w:rPr>
          <w:rFonts w:ascii="Times New Roman" w:hAnsi="Times New Roman" w:cs="Times New Roman"/>
          <w:sz w:val="24"/>
          <w:szCs w:val="24"/>
        </w:rPr>
        <w:t>.</w:t>
      </w:r>
    </w:p>
    <w:p w:rsidR="00901A43" w:rsidRPr="00901A43" w:rsidRDefault="00901A43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488F" w:rsidRDefault="00D83603" w:rsidP="00CF488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t>Kotłownie olejowe indywidualne w poszczególnych budynkach:</w:t>
      </w:r>
    </w:p>
    <w:p w:rsidR="00901A43" w:rsidRPr="00901A43" w:rsidRDefault="00901A43" w:rsidP="00901A43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83603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3 - dz. nr 191/26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4 - dz. nr 191/27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20 - dz. nr 191/25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15 - dz. nr 191/21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B2C35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14 - dz. nr 191/20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13 - dz. nr 191/18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D83603" w:rsidRPr="00D83603" w:rsidRDefault="00D83603" w:rsidP="00901A4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603">
        <w:rPr>
          <w:rFonts w:ascii="Times New Roman" w:hAnsi="Times New Roman" w:cs="Times New Roman"/>
          <w:sz w:val="24"/>
          <w:szCs w:val="24"/>
        </w:rPr>
        <w:t xml:space="preserve">budynek wielofunkcyjny (obecnej kotłowni) -  dz. nr 191/30  </w:t>
      </w:r>
      <w:proofErr w:type="spellStart"/>
      <w:r w:rsidRPr="00D83603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D83603">
        <w:rPr>
          <w:rFonts w:ascii="Times New Roman" w:hAnsi="Times New Roman" w:cs="Times New Roman"/>
          <w:sz w:val="24"/>
          <w:szCs w:val="24"/>
        </w:rPr>
        <w:t>. Jamy</w:t>
      </w:r>
    </w:p>
    <w:p w:rsidR="00D83603" w:rsidRDefault="0074187C" w:rsidP="00901A4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zakresu wykonania</w:t>
      </w:r>
      <w:r w:rsidR="00D83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budynkach</w:t>
      </w:r>
      <w:r w:rsidR="00D83603">
        <w:rPr>
          <w:rFonts w:ascii="Times New Roman" w:hAnsi="Times New Roman" w:cs="Times New Roman"/>
          <w:sz w:val="24"/>
          <w:szCs w:val="24"/>
        </w:rPr>
        <w:t xml:space="preserve"> j/w kompletnej technologii kotłowni </w:t>
      </w:r>
      <w:r w:rsidR="004638E1">
        <w:rPr>
          <w:rFonts w:ascii="Times New Roman" w:hAnsi="Times New Roman" w:cs="Times New Roman"/>
          <w:sz w:val="24"/>
          <w:szCs w:val="24"/>
        </w:rPr>
        <w:t>olejowych</w:t>
      </w:r>
      <w:r w:rsidR="00D83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D83603">
        <w:rPr>
          <w:rFonts w:ascii="Times New Roman" w:hAnsi="Times New Roman" w:cs="Times New Roman"/>
          <w:sz w:val="24"/>
          <w:szCs w:val="24"/>
        </w:rPr>
        <w:t xml:space="preserve">automatyką pogodową </w:t>
      </w:r>
      <w:r>
        <w:rPr>
          <w:rFonts w:ascii="Times New Roman" w:hAnsi="Times New Roman" w:cs="Times New Roman"/>
          <w:sz w:val="24"/>
          <w:szCs w:val="24"/>
        </w:rPr>
        <w:t>i</w:t>
      </w:r>
      <w:r w:rsidR="00D836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opomiarowaniem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>,</w:t>
      </w:r>
    </w:p>
    <w:p w:rsidR="00D83603" w:rsidRDefault="0074187C" w:rsidP="00901A4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niezbędnego zakresu adaptacji budowlanej</w:t>
      </w:r>
      <w:r w:rsidR="00D83603">
        <w:rPr>
          <w:rFonts w:ascii="Times New Roman" w:hAnsi="Times New Roman" w:cs="Times New Roman"/>
          <w:sz w:val="24"/>
          <w:szCs w:val="24"/>
        </w:rPr>
        <w:t xml:space="preserve"> pomieszczeń dla kotłowni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 w:rsidR="004638E1">
        <w:rPr>
          <w:rFonts w:ascii="Times New Roman" w:hAnsi="Times New Roman" w:cs="Times New Roman"/>
          <w:sz w:val="24"/>
          <w:szCs w:val="24"/>
        </w:rPr>
        <w:t xml:space="preserve">i magazynu oleju </w:t>
      </w:r>
      <w:r w:rsidR="00D83603">
        <w:rPr>
          <w:rFonts w:ascii="Times New Roman" w:hAnsi="Times New Roman" w:cs="Times New Roman"/>
          <w:sz w:val="24"/>
          <w:szCs w:val="24"/>
        </w:rPr>
        <w:t>z zachowaniem przegród budowlach spełniających wymagania p/</w:t>
      </w:r>
      <w:proofErr w:type="spellStart"/>
      <w:r w:rsidR="00D83603">
        <w:rPr>
          <w:rFonts w:ascii="Times New Roman" w:hAnsi="Times New Roman" w:cs="Times New Roman"/>
          <w:sz w:val="24"/>
          <w:szCs w:val="24"/>
        </w:rPr>
        <w:t>poż</w:t>
      </w:r>
      <w:proofErr w:type="spellEnd"/>
      <w:r w:rsidR="00D83603">
        <w:rPr>
          <w:rFonts w:ascii="Times New Roman" w:hAnsi="Times New Roman" w:cs="Times New Roman"/>
          <w:sz w:val="24"/>
          <w:szCs w:val="24"/>
        </w:rPr>
        <w:t>.</w:t>
      </w:r>
      <w:r w:rsidR="00BE5B1F">
        <w:rPr>
          <w:rFonts w:ascii="Times New Roman" w:hAnsi="Times New Roman" w:cs="Times New Roman"/>
          <w:sz w:val="24"/>
          <w:szCs w:val="24"/>
        </w:rPr>
        <w:t>,</w:t>
      </w:r>
      <w:r w:rsidR="00D83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603" w:rsidRDefault="0074187C" w:rsidP="00901A4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D83603">
        <w:rPr>
          <w:rFonts w:ascii="Times New Roman" w:hAnsi="Times New Roman" w:cs="Times New Roman"/>
          <w:sz w:val="24"/>
          <w:szCs w:val="24"/>
        </w:rPr>
        <w:t>wymiany instalacji grzewczej dla optymalnego systemu temperaturowego,</w:t>
      </w:r>
    </w:p>
    <w:p w:rsidR="00CF488F" w:rsidRDefault="0074187C" w:rsidP="00901A4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D83603">
        <w:rPr>
          <w:rFonts w:ascii="Times New Roman" w:hAnsi="Times New Roman" w:cs="Times New Roman"/>
          <w:sz w:val="24"/>
          <w:szCs w:val="24"/>
        </w:rPr>
        <w:t>wymiany instalacji c.w.u z cyrkulacją</w:t>
      </w:r>
      <w:r w:rsidR="00CF488F">
        <w:rPr>
          <w:rFonts w:ascii="Times New Roman" w:hAnsi="Times New Roman" w:cs="Times New Roman"/>
          <w:sz w:val="24"/>
          <w:szCs w:val="24"/>
        </w:rPr>
        <w:t>.</w:t>
      </w:r>
    </w:p>
    <w:p w:rsidR="00CF488F" w:rsidRPr="00CF488F" w:rsidRDefault="00CF488F" w:rsidP="00CF488F">
      <w:pPr>
        <w:rPr>
          <w:rFonts w:ascii="Times New Roman" w:hAnsi="Times New Roman" w:cs="Times New Roman"/>
          <w:sz w:val="24"/>
          <w:szCs w:val="24"/>
        </w:rPr>
      </w:pPr>
    </w:p>
    <w:p w:rsidR="00CF488F" w:rsidRDefault="00373EC3" w:rsidP="00CF488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F488F">
        <w:rPr>
          <w:rFonts w:ascii="Times New Roman" w:hAnsi="Times New Roman" w:cs="Times New Roman"/>
          <w:b/>
          <w:sz w:val="24"/>
          <w:szCs w:val="24"/>
        </w:rPr>
        <w:lastRenderedPageBreak/>
        <w:t>Indywidualne pompy ciepła z pionowym sondami gruntowymi dla budynków:</w:t>
      </w:r>
    </w:p>
    <w:p w:rsidR="00901A43" w:rsidRPr="00901A43" w:rsidRDefault="00901A43" w:rsidP="00901A43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73EC3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3 - dz. nr 191/26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Pr="00DB2C35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4 - dz. nr 191/27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Pr="00DB2C35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20 - dz. nr 191/25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Pr="00DB2C35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15 - dz. nr 191/21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Pr="00DB2C35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14 - dz. nr 191/20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budynek mieszkalny - Jamy 13 - dz. nr 191/18  </w:t>
      </w:r>
      <w:proofErr w:type="spellStart"/>
      <w:r>
        <w:rPr>
          <w:rFonts w:ascii="Times New Roman" w:hAnsi="Times New Roman" w:cs="Times New Roman"/>
          <w:sz w:val="24"/>
          <w:szCs w:val="24"/>
        </w:rPr>
        <w:t>obr</w:t>
      </w:r>
      <w:proofErr w:type="spellEnd"/>
      <w:r>
        <w:rPr>
          <w:rFonts w:ascii="Times New Roman" w:hAnsi="Times New Roman" w:cs="Times New Roman"/>
          <w:sz w:val="24"/>
          <w:szCs w:val="24"/>
        </w:rPr>
        <w:t>. Jamy,</w:t>
      </w:r>
    </w:p>
    <w:p w:rsidR="00373EC3" w:rsidRDefault="00373EC3" w:rsidP="00901A4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603">
        <w:rPr>
          <w:rFonts w:ascii="Times New Roman" w:hAnsi="Times New Roman" w:cs="Times New Roman"/>
          <w:sz w:val="24"/>
          <w:szCs w:val="24"/>
        </w:rPr>
        <w:t xml:space="preserve">budynek wielofunkcyjny (obecnej kotłowni) -  dz. nr 191/30  </w:t>
      </w:r>
      <w:proofErr w:type="spellStart"/>
      <w:r w:rsidRPr="00D83603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D83603">
        <w:rPr>
          <w:rFonts w:ascii="Times New Roman" w:hAnsi="Times New Roman" w:cs="Times New Roman"/>
          <w:sz w:val="24"/>
          <w:szCs w:val="24"/>
        </w:rPr>
        <w:t>. Jamy</w:t>
      </w:r>
      <w:r w:rsidR="00BE5B1F">
        <w:rPr>
          <w:rFonts w:ascii="Times New Roman" w:hAnsi="Times New Roman" w:cs="Times New Roman"/>
          <w:sz w:val="24"/>
          <w:szCs w:val="24"/>
        </w:rPr>
        <w:t>.</w:t>
      </w:r>
    </w:p>
    <w:p w:rsidR="00373EC3" w:rsidRDefault="00373EC3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wykonanie założeń geologicznych dla określenia możliwości pozyskania ciepła,</w:t>
      </w:r>
    </w:p>
    <w:p w:rsidR="00373EC3" w:rsidRDefault="00373EC3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dobranie wymaganej ilości sond gruntowych dla spełnienia zapotrzebowania mocy grzewczych nominalnych dla poszczególnych budynków,</w:t>
      </w:r>
    </w:p>
    <w:p w:rsidR="00373EC3" w:rsidRDefault="0074187C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wskazanie optymalnych </w:t>
      </w:r>
      <w:r w:rsidR="00373EC3">
        <w:rPr>
          <w:rFonts w:ascii="Times New Roman" w:hAnsi="Times New Roman" w:cs="Times New Roman"/>
          <w:sz w:val="24"/>
          <w:szCs w:val="24"/>
        </w:rPr>
        <w:t xml:space="preserve"> pomp ciepła z zachowanie możliwych temperatur źródła dolnego i założonych optymalnych temperatur źródła górnego (instalacje c.o. i c.w.u.)</w:t>
      </w:r>
    </w:p>
    <w:p w:rsidR="00271D58" w:rsidRDefault="0074187C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271D58">
        <w:rPr>
          <w:rFonts w:ascii="Times New Roman" w:hAnsi="Times New Roman" w:cs="Times New Roman"/>
          <w:sz w:val="24"/>
          <w:szCs w:val="24"/>
        </w:rPr>
        <w:t>wymiany instalacji grzewczej dla parametrów temperaturowych optymalnych dla pompy ciepła,</w:t>
      </w:r>
    </w:p>
    <w:p w:rsidR="00271D58" w:rsidRPr="00450BAE" w:rsidRDefault="0074187C" w:rsidP="00901A4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zakresu </w:t>
      </w:r>
      <w:r w:rsidR="00271D58">
        <w:rPr>
          <w:rFonts w:ascii="Times New Roman" w:hAnsi="Times New Roman" w:cs="Times New Roman"/>
          <w:sz w:val="24"/>
          <w:szCs w:val="24"/>
        </w:rPr>
        <w:t xml:space="preserve">wymiany instalacji </w:t>
      </w:r>
      <w:proofErr w:type="spellStart"/>
      <w:r w:rsidR="00271D58">
        <w:rPr>
          <w:rFonts w:ascii="Times New Roman" w:hAnsi="Times New Roman" w:cs="Times New Roman"/>
          <w:sz w:val="24"/>
          <w:szCs w:val="24"/>
        </w:rPr>
        <w:t>c.w.u</w:t>
      </w:r>
      <w:proofErr w:type="spellEnd"/>
      <w:r w:rsidR="00271D58">
        <w:rPr>
          <w:rFonts w:ascii="Times New Roman" w:hAnsi="Times New Roman" w:cs="Times New Roman"/>
          <w:sz w:val="24"/>
          <w:szCs w:val="24"/>
        </w:rPr>
        <w:t xml:space="preserve"> z cyrkulacją</w:t>
      </w:r>
      <w:r w:rsidR="00BE5B1F">
        <w:rPr>
          <w:rFonts w:ascii="Times New Roman" w:hAnsi="Times New Roman" w:cs="Times New Roman"/>
          <w:sz w:val="24"/>
          <w:szCs w:val="24"/>
        </w:rPr>
        <w:t>,</w:t>
      </w:r>
    </w:p>
    <w:p w:rsidR="00212BF1" w:rsidRDefault="00212BF1" w:rsidP="00901A4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187C">
        <w:rPr>
          <w:rFonts w:ascii="Times New Roman" w:hAnsi="Times New Roman" w:cs="Times New Roman"/>
          <w:sz w:val="24"/>
          <w:szCs w:val="24"/>
        </w:rPr>
        <w:t xml:space="preserve">wskazanie optymalnych </w:t>
      </w:r>
      <w:r>
        <w:rPr>
          <w:rFonts w:ascii="Times New Roman" w:hAnsi="Times New Roman" w:cs="Times New Roman"/>
          <w:sz w:val="24"/>
          <w:szCs w:val="24"/>
        </w:rPr>
        <w:t xml:space="preserve">dla budynków paneli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fotowoltanicznych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montowanych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na połaciach dachowych</w:t>
      </w:r>
      <w:r w:rsidR="002A677B">
        <w:rPr>
          <w:rFonts w:ascii="Times New Roman" w:hAnsi="Times New Roman" w:cs="Times New Roman"/>
          <w:sz w:val="24"/>
          <w:szCs w:val="24"/>
        </w:rPr>
        <w:t xml:space="preserve"> dla skompensowania zapotrzebowania na </w:t>
      </w:r>
      <w:r w:rsidR="00BE5B1F">
        <w:rPr>
          <w:rFonts w:ascii="Times New Roman" w:hAnsi="Times New Roman" w:cs="Times New Roman"/>
          <w:sz w:val="24"/>
          <w:szCs w:val="24"/>
        </w:rPr>
        <w:t>energię elektryczną pomp ciepła.</w:t>
      </w:r>
    </w:p>
    <w:p w:rsidR="00A35304" w:rsidRDefault="00CF488F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A35304">
        <w:rPr>
          <w:rFonts w:ascii="Times New Roman" w:hAnsi="Times New Roman" w:cs="Times New Roman"/>
          <w:b/>
          <w:sz w:val="24"/>
          <w:szCs w:val="24"/>
        </w:rPr>
        <w:t>Sporządzenie bilansów energii pierwotnej dla określonych form moder</w:t>
      </w:r>
      <w:r w:rsidR="00901A43">
        <w:rPr>
          <w:rFonts w:ascii="Times New Roman" w:hAnsi="Times New Roman" w:cs="Times New Roman"/>
          <w:b/>
          <w:sz w:val="24"/>
          <w:szCs w:val="24"/>
        </w:rPr>
        <w:t>nizacji systemu grzewczego osiedla mieszkaniowego w miejscowości</w:t>
      </w:r>
      <w:r w:rsidR="00A35304">
        <w:rPr>
          <w:rFonts w:ascii="Times New Roman" w:hAnsi="Times New Roman" w:cs="Times New Roman"/>
          <w:b/>
          <w:sz w:val="24"/>
          <w:szCs w:val="24"/>
        </w:rPr>
        <w:t xml:space="preserve"> Jamy.</w:t>
      </w:r>
    </w:p>
    <w:p w:rsidR="00271D58" w:rsidRPr="00371A39" w:rsidRDefault="00A35304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371A39" w:rsidRPr="00CF488F">
        <w:rPr>
          <w:rFonts w:ascii="Times New Roman" w:hAnsi="Times New Roman" w:cs="Times New Roman"/>
          <w:b/>
          <w:sz w:val="24"/>
          <w:szCs w:val="24"/>
        </w:rPr>
        <w:t>W</w:t>
      </w:r>
      <w:r w:rsidR="00212BF1" w:rsidRPr="00CF488F">
        <w:rPr>
          <w:rFonts w:ascii="Times New Roman" w:hAnsi="Times New Roman" w:cs="Times New Roman"/>
          <w:b/>
          <w:sz w:val="24"/>
          <w:szCs w:val="24"/>
        </w:rPr>
        <w:t xml:space="preserve">ykonanie 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dla poszczególnych założeń</w:t>
      </w:r>
      <w:r w:rsidR="00212BF1" w:rsidRPr="00CF488F">
        <w:rPr>
          <w:rFonts w:ascii="Times New Roman" w:hAnsi="Times New Roman" w:cs="Times New Roman"/>
          <w:b/>
          <w:sz w:val="24"/>
          <w:szCs w:val="24"/>
        </w:rPr>
        <w:t xml:space="preserve"> kosztow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ych dla określonych form modernizacji systemu grzewczego.</w:t>
      </w:r>
    </w:p>
    <w:p w:rsidR="002A677B" w:rsidRPr="00CF488F" w:rsidRDefault="00A35304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CF488F" w:rsidRPr="00CF488F">
        <w:rPr>
          <w:rFonts w:ascii="Times New Roman" w:hAnsi="Times New Roman" w:cs="Times New Roman"/>
          <w:b/>
          <w:sz w:val="24"/>
          <w:szCs w:val="24"/>
        </w:rPr>
        <w:t>. W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 xml:space="preserve">ykonanie dla planowanych </w:t>
      </w:r>
      <w:r w:rsidR="00371A39" w:rsidRPr="00CF488F">
        <w:rPr>
          <w:rFonts w:ascii="Times New Roman" w:hAnsi="Times New Roman" w:cs="Times New Roman"/>
          <w:b/>
          <w:sz w:val="24"/>
          <w:szCs w:val="24"/>
        </w:rPr>
        <w:t xml:space="preserve">poszczególnych 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form modernizacji systemu grzewczego a</w:t>
      </w:r>
      <w:r w:rsidR="00371A39" w:rsidRPr="00CF488F">
        <w:rPr>
          <w:rFonts w:ascii="Times New Roman" w:hAnsi="Times New Roman" w:cs="Times New Roman"/>
          <w:b/>
          <w:sz w:val="24"/>
          <w:szCs w:val="24"/>
        </w:rPr>
        <w:t>udytów</w:t>
      </w:r>
      <w:r w:rsidR="00BE5B1F">
        <w:rPr>
          <w:rFonts w:ascii="Times New Roman" w:hAnsi="Times New Roman" w:cs="Times New Roman"/>
          <w:b/>
          <w:sz w:val="24"/>
          <w:szCs w:val="24"/>
        </w:rPr>
        <w:t>.</w:t>
      </w:r>
    </w:p>
    <w:p w:rsidR="002A677B" w:rsidRPr="00CF488F" w:rsidRDefault="00A35304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CF488F" w:rsidRPr="00CF48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53F58">
        <w:rPr>
          <w:rFonts w:ascii="Times New Roman" w:hAnsi="Times New Roman" w:cs="Times New Roman"/>
          <w:b/>
          <w:sz w:val="24"/>
          <w:szCs w:val="24"/>
        </w:rPr>
        <w:t>O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kreślenie możliwości finansowania lub współfinansowania modernizacji ze środków zewnętrznych.</w:t>
      </w:r>
    </w:p>
    <w:p w:rsidR="002A677B" w:rsidRPr="00CF488F" w:rsidRDefault="00A35304" w:rsidP="00901A43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</w:t>
      </w:r>
      <w:r w:rsidR="00CF488F" w:rsidRPr="00CF488F">
        <w:rPr>
          <w:rFonts w:ascii="Times New Roman" w:hAnsi="Times New Roman" w:cs="Times New Roman"/>
          <w:b/>
          <w:sz w:val="24"/>
          <w:szCs w:val="24"/>
        </w:rPr>
        <w:t>. W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 xml:space="preserve">skazanie optymalnej formuły modernizacji </w:t>
      </w:r>
      <w:r>
        <w:rPr>
          <w:rFonts w:ascii="Times New Roman" w:hAnsi="Times New Roman" w:cs="Times New Roman"/>
          <w:b/>
          <w:sz w:val="24"/>
          <w:szCs w:val="24"/>
        </w:rPr>
        <w:t>z uwzględnieniem kosztów modernizacji, kosztów eksploatacji systemu</w:t>
      </w:r>
      <w:r w:rsidR="00953F58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ilości </w:t>
      </w:r>
      <w:r w:rsidR="00953F58">
        <w:rPr>
          <w:rFonts w:ascii="Times New Roman" w:hAnsi="Times New Roman" w:cs="Times New Roman"/>
          <w:b/>
          <w:sz w:val="24"/>
          <w:szCs w:val="24"/>
        </w:rPr>
        <w:t xml:space="preserve">zużytej </w:t>
      </w:r>
      <w:r>
        <w:rPr>
          <w:rFonts w:ascii="Times New Roman" w:hAnsi="Times New Roman" w:cs="Times New Roman"/>
          <w:b/>
          <w:sz w:val="24"/>
          <w:szCs w:val="24"/>
        </w:rPr>
        <w:t>energii pierwotnej dla spełnienia potrzeb obiektów osady</w:t>
      </w:r>
      <w:r w:rsidR="00953F58">
        <w:rPr>
          <w:rFonts w:ascii="Times New Roman" w:hAnsi="Times New Roman" w:cs="Times New Roman"/>
          <w:b/>
          <w:sz w:val="24"/>
          <w:szCs w:val="24"/>
        </w:rPr>
        <w:t xml:space="preserve"> oraz</w:t>
      </w:r>
      <w:r>
        <w:rPr>
          <w:rFonts w:ascii="Times New Roman" w:hAnsi="Times New Roman" w:cs="Times New Roman"/>
          <w:b/>
          <w:sz w:val="24"/>
          <w:szCs w:val="24"/>
        </w:rPr>
        <w:t xml:space="preserve"> ilości możliwych do pozyskania środków finansowych </w:t>
      </w:r>
      <w:r w:rsidR="00953F58">
        <w:rPr>
          <w:rFonts w:ascii="Times New Roman" w:hAnsi="Times New Roman" w:cs="Times New Roman"/>
          <w:b/>
          <w:sz w:val="24"/>
          <w:szCs w:val="24"/>
        </w:rPr>
        <w:t>dla modernizacji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systemu grzewcze</w:t>
      </w:r>
      <w:r w:rsidR="00901A43">
        <w:rPr>
          <w:rFonts w:ascii="Times New Roman" w:hAnsi="Times New Roman" w:cs="Times New Roman"/>
          <w:b/>
          <w:sz w:val="24"/>
          <w:szCs w:val="24"/>
        </w:rPr>
        <w:t xml:space="preserve">go osiedla mieszkaniowego w miejscowości </w:t>
      </w:r>
      <w:r w:rsidR="002A677B" w:rsidRPr="00CF488F">
        <w:rPr>
          <w:rFonts w:ascii="Times New Roman" w:hAnsi="Times New Roman" w:cs="Times New Roman"/>
          <w:b/>
          <w:sz w:val="24"/>
          <w:szCs w:val="24"/>
        </w:rPr>
        <w:t>Jamy gm. Rogóźno.</w:t>
      </w:r>
    </w:p>
    <w:p w:rsidR="00D6443F" w:rsidRDefault="00D6443F" w:rsidP="00901A43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6443F" w:rsidRDefault="005E118F" w:rsidP="00901A43">
      <w:pPr>
        <w:pStyle w:val="Akapitzlist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</w:t>
      </w:r>
      <w:r w:rsidRPr="00CF488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Określenie prognozowanych ilości roboczogodzin dla realizacji określonych wariantów uciepłownienia osady.</w:t>
      </w:r>
    </w:p>
    <w:p w:rsidR="005E118F" w:rsidRDefault="005E118F" w:rsidP="00901A43">
      <w:pPr>
        <w:pStyle w:val="Akapitzlist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18F" w:rsidRDefault="005E118F" w:rsidP="00901A43">
      <w:pPr>
        <w:pStyle w:val="Akapitzlist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CF48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27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Określenie koniecznych, wymaganych prawem niezbędnych procedur formalnych dla realizacji wyżej wymienionych przedsięwzięć uciepłownienia osiedla na etapach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przedinwestycyjnym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inwestycji oraz eksp</w:t>
      </w:r>
      <w:r w:rsidR="00831BAF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>oatacji</w:t>
      </w:r>
      <w:r w:rsidR="00DF27FE">
        <w:rPr>
          <w:rFonts w:ascii="Times New Roman" w:hAnsi="Times New Roman" w:cs="Times New Roman"/>
          <w:b/>
          <w:sz w:val="24"/>
          <w:szCs w:val="24"/>
        </w:rPr>
        <w:t xml:space="preserve"> systemu</w:t>
      </w:r>
      <w:r w:rsidR="00831BAF">
        <w:rPr>
          <w:rFonts w:ascii="Times New Roman" w:hAnsi="Times New Roman" w:cs="Times New Roman"/>
          <w:b/>
          <w:sz w:val="24"/>
          <w:szCs w:val="24"/>
        </w:rPr>
        <w:t xml:space="preserve"> grzewczego</w:t>
      </w:r>
      <w:r w:rsidR="00DF316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27FE" w:rsidRDefault="00DF27FE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uzyskanie decyzji </w:t>
      </w:r>
      <w:r w:rsidR="00831BAF">
        <w:rPr>
          <w:rFonts w:ascii="Times New Roman" w:hAnsi="Times New Roman" w:cs="Times New Roman"/>
          <w:sz w:val="24"/>
          <w:szCs w:val="24"/>
        </w:rPr>
        <w:t xml:space="preserve">dla </w:t>
      </w:r>
      <w:r>
        <w:rPr>
          <w:rFonts w:ascii="Times New Roman" w:hAnsi="Times New Roman" w:cs="Times New Roman"/>
          <w:sz w:val="24"/>
          <w:szCs w:val="24"/>
        </w:rPr>
        <w:t>inwestycji w zakresie oddziaływania na środowisko naturalne - o ile jest wymagane,</w:t>
      </w:r>
    </w:p>
    <w:p w:rsidR="00DF27FE" w:rsidRDefault="00DF316D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uzyskanie decyzji o eksploatacji zasobów e</w:t>
      </w:r>
      <w:r w:rsidR="00831BAF">
        <w:rPr>
          <w:rFonts w:ascii="Times New Roman" w:hAnsi="Times New Roman" w:cs="Times New Roman"/>
          <w:sz w:val="24"/>
          <w:szCs w:val="24"/>
        </w:rPr>
        <w:t>nergii gruntu zgodnie z Prawem G</w:t>
      </w:r>
      <w:r>
        <w:rPr>
          <w:rFonts w:ascii="Times New Roman" w:hAnsi="Times New Roman" w:cs="Times New Roman"/>
          <w:sz w:val="24"/>
          <w:szCs w:val="24"/>
        </w:rPr>
        <w:t>eologicznym</w:t>
      </w:r>
      <w:r w:rsidR="00831BAF">
        <w:rPr>
          <w:rFonts w:ascii="Times New Roman" w:hAnsi="Times New Roman" w:cs="Times New Roman"/>
          <w:sz w:val="24"/>
          <w:szCs w:val="24"/>
        </w:rPr>
        <w:t xml:space="preserve"> i G</w:t>
      </w:r>
      <w:r w:rsidRPr="00DF316D">
        <w:rPr>
          <w:rFonts w:ascii="Times New Roman" w:hAnsi="Times New Roman" w:cs="Times New Roman"/>
          <w:sz w:val="24"/>
          <w:szCs w:val="24"/>
        </w:rPr>
        <w:t>órnicz</w:t>
      </w:r>
      <w:r>
        <w:rPr>
          <w:rFonts w:ascii="Times New Roman" w:hAnsi="Times New Roman" w:cs="Times New Roman"/>
          <w:sz w:val="24"/>
          <w:szCs w:val="24"/>
        </w:rPr>
        <w:t>ym - w zakresie koniecznym,</w:t>
      </w:r>
    </w:p>
    <w:p w:rsidR="00DF316D" w:rsidRDefault="00DF316D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uzyskanie pozwolenia na budowę, realizacji inwestycji, zakończenia zadania zgodnie </w:t>
      </w:r>
      <w:r w:rsidR="00901A4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Prawem Budowlanym,</w:t>
      </w:r>
    </w:p>
    <w:p w:rsidR="00DF316D" w:rsidRDefault="00DF316D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konieczności na etapie odbiorów i eksploatacji urządzeń i instalacji w zakresie wymaganym z godnie z Ustawą o Dozorze Technicznym,</w:t>
      </w:r>
    </w:p>
    <w:p w:rsidR="00831BAF" w:rsidRDefault="00831BAF" w:rsidP="00901A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</w:t>
      </w:r>
      <w:r w:rsidR="00505989">
        <w:rPr>
          <w:rFonts w:ascii="Times New Roman" w:hAnsi="Times New Roman" w:cs="Times New Roman"/>
          <w:sz w:val="24"/>
          <w:szCs w:val="24"/>
        </w:rPr>
        <w:t xml:space="preserve"> zakresu i</w:t>
      </w:r>
      <w:r>
        <w:rPr>
          <w:rFonts w:ascii="Times New Roman" w:hAnsi="Times New Roman" w:cs="Times New Roman"/>
          <w:sz w:val="24"/>
          <w:szCs w:val="24"/>
        </w:rPr>
        <w:t xml:space="preserve"> koniecznych dla obsługi, konserwacji oraz napraw wymagań dla osób je realizujących w obszarze bezpośrednim oraz dozoru - wskazanie możliwości ich realizacji przez firmy zewnętrzne łącznie z bieżącą eksploatacją poprzez system telemetrii.</w:t>
      </w:r>
    </w:p>
    <w:p w:rsidR="00505989" w:rsidRPr="00505989" w:rsidRDefault="00505989" w:rsidP="00901A43">
      <w:pPr>
        <w:pStyle w:val="Nagwek1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Pr="00CF488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505989">
        <w:rPr>
          <w:sz w:val="24"/>
          <w:szCs w:val="24"/>
        </w:rPr>
        <w:t>Wykonanie oraz zaprezentowanie na forum Rady Gminy</w:t>
      </w:r>
      <w:r w:rsidR="0095494C">
        <w:rPr>
          <w:sz w:val="24"/>
          <w:szCs w:val="24"/>
        </w:rPr>
        <w:t xml:space="preserve"> Rogóźno</w:t>
      </w:r>
      <w:r w:rsidRPr="00505989">
        <w:rPr>
          <w:sz w:val="24"/>
          <w:szCs w:val="24"/>
        </w:rPr>
        <w:t xml:space="preserve"> prezentacji multimedialnej w formacie programu PowerPoint</w:t>
      </w:r>
      <w:r>
        <w:rPr>
          <w:sz w:val="24"/>
          <w:szCs w:val="24"/>
        </w:rPr>
        <w:t xml:space="preserve"> wariantowej koncepcji modernizacji sytemu grzewczego z określenie kosztów oraz możliwości finansowania dla </w:t>
      </w:r>
      <w:r w:rsidR="00901A43">
        <w:rPr>
          <w:sz w:val="24"/>
          <w:szCs w:val="24"/>
        </w:rPr>
        <w:t>osiedla mieszkaniowego w miejscowości</w:t>
      </w:r>
      <w:r>
        <w:rPr>
          <w:sz w:val="24"/>
          <w:szCs w:val="24"/>
        </w:rPr>
        <w:t xml:space="preserve"> Jamy gm. Rogóźno.</w:t>
      </w:r>
    </w:p>
    <w:p w:rsidR="00505989" w:rsidRPr="00505989" w:rsidRDefault="00505989" w:rsidP="00505989">
      <w:pPr>
        <w:rPr>
          <w:rFonts w:ascii="Times New Roman" w:hAnsi="Times New Roman" w:cs="Times New Roman"/>
          <w:sz w:val="24"/>
          <w:szCs w:val="24"/>
        </w:rPr>
      </w:pPr>
    </w:p>
    <w:p w:rsidR="005E118F" w:rsidRDefault="005E118F" w:rsidP="005E118F">
      <w:pPr>
        <w:pStyle w:val="Akapitzlist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6443F" w:rsidRDefault="00D6443F" w:rsidP="00D6443F">
      <w:pPr>
        <w:pStyle w:val="NormalnyWeb"/>
      </w:pPr>
    </w:p>
    <w:p w:rsidR="00D6443F" w:rsidRPr="00D83603" w:rsidRDefault="00D6443F" w:rsidP="00373EC3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:rsidR="00373EC3" w:rsidRDefault="00373EC3" w:rsidP="00373EC3">
      <w:pPr>
        <w:rPr>
          <w:rFonts w:ascii="Times New Roman" w:hAnsi="Times New Roman" w:cs="Times New Roman"/>
          <w:sz w:val="24"/>
          <w:szCs w:val="24"/>
        </w:rPr>
      </w:pPr>
    </w:p>
    <w:p w:rsidR="008676A0" w:rsidRDefault="008676A0" w:rsidP="00373EC3">
      <w:pPr>
        <w:rPr>
          <w:rFonts w:ascii="Times New Roman" w:hAnsi="Times New Roman" w:cs="Times New Roman"/>
          <w:sz w:val="24"/>
          <w:szCs w:val="24"/>
        </w:rPr>
      </w:pPr>
    </w:p>
    <w:sectPr w:rsidR="008676A0" w:rsidSect="00D15D1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FC" w:rsidRDefault="005C73FC" w:rsidP="00901A43">
      <w:pPr>
        <w:spacing w:after="0" w:line="240" w:lineRule="auto"/>
      </w:pPr>
      <w:r>
        <w:separator/>
      </w:r>
    </w:p>
  </w:endnote>
  <w:endnote w:type="continuationSeparator" w:id="0">
    <w:p w:rsidR="005C73FC" w:rsidRDefault="005C73FC" w:rsidP="0090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FC" w:rsidRDefault="005C73FC" w:rsidP="00901A43">
      <w:pPr>
        <w:spacing w:after="0" w:line="240" w:lineRule="auto"/>
      </w:pPr>
      <w:r>
        <w:separator/>
      </w:r>
    </w:p>
  </w:footnote>
  <w:footnote w:type="continuationSeparator" w:id="0">
    <w:p w:rsidR="005C73FC" w:rsidRDefault="005C73FC" w:rsidP="0090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A43" w:rsidRDefault="00901A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A7F7068" wp14:editId="2608149C">
          <wp:simplePos x="0" y="0"/>
          <wp:positionH relativeFrom="column">
            <wp:posOffset>1637030</wp:posOffset>
          </wp:positionH>
          <wp:positionV relativeFrom="paragraph">
            <wp:posOffset>-295275</wp:posOffset>
          </wp:positionV>
          <wp:extent cx="2487295" cy="73469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42A"/>
    <w:multiLevelType w:val="multilevel"/>
    <w:tmpl w:val="939079B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354558"/>
    <w:multiLevelType w:val="hybridMultilevel"/>
    <w:tmpl w:val="2056C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D7446"/>
    <w:multiLevelType w:val="hybridMultilevel"/>
    <w:tmpl w:val="DD64C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74B9B"/>
    <w:multiLevelType w:val="multilevel"/>
    <w:tmpl w:val="9B50C12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DAE20CD"/>
    <w:multiLevelType w:val="multilevel"/>
    <w:tmpl w:val="316ECC5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0526D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3B3F01"/>
    <w:multiLevelType w:val="multilevel"/>
    <w:tmpl w:val="966ACF5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7">
    <w:nsid w:val="40B92B3F"/>
    <w:multiLevelType w:val="multilevel"/>
    <w:tmpl w:val="52223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9E63440"/>
    <w:multiLevelType w:val="multilevel"/>
    <w:tmpl w:val="7CEE35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F5C3A9B"/>
    <w:multiLevelType w:val="multilevel"/>
    <w:tmpl w:val="3DC4F8D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0B86D2E"/>
    <w:multiLevelType w:val="multilevel"/>
    <w:tmpl w:val="AE80DD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51F46C5"/>
    <w:multiLevelType w:val="multilevel"/>
    <w:tmpl w:val="56160DF2"/>
    <w:lvl w:ilvl="0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">
    <w:nsid w:val="5AAF3333"/>
    <w:multiLevelType w:val="multilevel"/>
    <w:tmpl w:val="F2A8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0B4559"/>
    <w:multiLevelType w:val="hybridMultilevel"/>
    <w:tmpl w:val="689EE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14E9A"/>
    <w:multiLevelType w:val="hybridMultilevel"/>
    <w:tmpl w:val="4A0AF0B2"/>
    <w:lvl w:ilvl="0" w:tplc="CE96C8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11260"/>
    <w:multiLevelType w:val="multilevel"/>
    <w:tmpl w:val="4274E8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4380650"/>
    <w:multiLevelType w:val="multilevel"/>
    <w:tmpl w:val="9CD28B8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EC5302F"/>
    <w:multiLevelType w:val="hybridMultilevel"/>
    <w:tmpl w:val="8C6C9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3"/>
  </w:num>
  <w:num w:numId="8">
    <w:abstractNumId w:val="9"/>
  </w:num>
  <w:num w:numId="9">
    <w:abstractNumId w:val="16"/>
  </w:num>
  <w:num w:numId="10">
    <w:abstractNumId w:val="1"/>
  </w:num>
  <w:num w:numId="11">
    <w:abstractNumId w:val="0"/>
  </w:num>
  <w:num w:numId="12">
    <w:abstractNumId w:val="15"/>
  </w:num>
  <w:num w:numId="13">
    <w:abstractNumId w:val="14"/>
  </w:num>
  <w:num w:numId="14">
    <w:abstractNumId w:val="10"/>
  </w:num>
  <w:num w:numId="15">
    <w:abstractNumId w:val="6"/>
  </w:num>
  <w:num w:numId="16">
    <w:abstractNumId w:val="8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28B"/>
    <w:rsid w:val="00002E14"/>
    <w:rsid w:val="000042A9"/>
    <w:rsid w:val="000160A4"/>
    <w:rsid w:val="00135C4F"/>
    <w:rsid w:val="00212BF1"/>
    <w:rsid w:val="00212DDF"/>
    <w:rsid w:val="00271D58"/>
    <w:rsid w:val="002A677B"/>
    <w:rsid w:val="003248C2"/>
    <w:rsid w:val="00333A98"/>
    <w:rsid w:val="00371A39"/>
    <w:rsid w:val="00373EC3"/>
    <w:rsid w:val="00386EB3"/>
    <w:rsid w:val="00450BAE"/>
    <w:rsid w:val="004638E1"/>
    <w:rsid w:val="00484A55"/>
    <w:rsid w:val="004A528B"/>
    <w:rsid w:val="004C6E9A"/>
    <w:rsid w:val="00505989"/>
    <w:rsid w:val="005C73FC"/>
    <w:rsid w:val="005E118F"/>
    <w:rsid w:val="005E5D78"/>
    <w:rsid w:val="006512FF"/>
    <w:rsid w:val="00731FAC"/>
    <w:rsid w:val="0074187C"/>
    <w:rsid w:val="007F071E"/>
    <w:rsid w:val="007F2D12"/>
    <w:rsid w:val="007F6E19"/>
    <w:rsid w:val="00831BAF"/>
    <w:rsid w:val="00860AC2"/>
    <w:rsid w:val="008676A0"/>
    <w:rsid w:val="00874544"/>
    <w:rsid w:val="0087512C"/>
    <w:rsid w:val="00901A43"/>
    <w:rsid w:val="00953F58"/>
    <w:rsid w:val="0095494C"/>
    <w:rsid w:val="00973225"/>
    <w:rsid w:val="00981A29"/>
    <w:rsid w:val="00A35304"/>
    <w:rsid w:val="00A400DB"/>
    <w:rsid w:val="00B06B91"/>
    <w:rsid w:val="00B319BE"/>
    <w:rsid w:val="00BE5B1F"/>
    <w:rsid w:val="00C275BC"/>
    <w:rsid w:val="00CF488F"/>
    <w:rsid w:val="00D15D14"/>
    <w:rsid w:val="00D56585"/>
    <w:rsid w:val="00D6443F"/>
    <w:rsid w:val="00D83603"/>
    <w:rsid w:val="00DB2C35"/>
    <w:rsid w:val="00DB62D3"/>
    <w:rsid w:val="00DC5F62"/>
    <w:rsid w:val="00DF27FE"/>
    <w:rsid w:val="00DF316D"/>
    <w:rsid w:val="00EB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5D14"/>
  </w:style>
  <w:style w:type="paragraph" w:styleId="Nagwek1">
    <w:name w:val="heading 1"/>
    <w:basedOn w:val="Normalny"/>
    <w:link w:val="Nagwek1Znak"/>
    <w:uiPriority w:val="9"/>
    <w:qFormat/>
    <w:rsid w:val="005E5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76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A528B"/>
    <w:rPr>
      <w:b/>
      <w:bCs/>
    </w:rPr>
  </w:style>
  <w:style w:type="paragraph" w:styleId="NormalnyWeb">
    <w:name w:val="Normal (Web)"/>
    <w:basedOn w:val="Normalny"/>
    <w:uiPriority w:val="99"/>
    <w:unhideWhenUsed/>
    <w:rsid w:val="004A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7512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1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B2C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E5D7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76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rsid w:val="00901A4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0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A43"/>
  </w:style>
  <w:style w:type="paragraph" w:styleId="Stopka">
    <w:name w:val="footer"/>
    <w:basedOn w:val="Normalny"/>
    <w:link w:val="StopkaZnak"/>
    <w:uiPriority w:val="99"/>
    <w:unhideWhenUsed/>
    <w:rsid w:val="0090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A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cp:lastPrinted>2019-10-17T12:59:00Z</cp:lastPrinted>
  <dcterms:created xsi:type="dcterms:W3CDTF">2019-10-17T12:57:00Z</dcterms:created>
  <dcterms:modified xsi:type="dcterms:W3CDTF">2019-11-04T11:29:00Z</dcterms:modified>
</cp:coreProperties>
</file>